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25" w:rsidRDefault="00C3045C">
      <w:bookmarkStart w:id="0" w:name="_GoBack"/>
      <w:r w:rsidRPr="00C3045C">
        <w:rPr>
          <w:noProof/>
        </w:rPr>
        <w:drawing>
          <wp:inline distT="0" distB="0" distL="0" distR="0">
            <wp:extent cx="6260634" cy="8296275"/>
            <wp:effectExtent l="0" t="0" r="6985" b="0"/>
            <wp:docPr id="2" name="Picture 2" descr="S:\Specialized Documents\FSH Airman and Family Readiness\Personal and Family Readiness\Pre-Deployment Workshop\Deployment-lif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pecialized Documents\FSH Airman and Family Readiness\Personal and Family Readiness\Pre-Deployment Workshop\Deployment-lifecyc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59" cy="836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3045C">
        <w:rPr>
          <w:noProof/>
        </w:rPr>
        <w:lastRenderedPageBreak/>
        <w:drawing>
          <wp:inline distT="0" distB="0" distL="0" distR="0">
            <wp:extent cx="6114575" cy="3314700"/>
            <wp:effectExtent l="0" t="0" r="635" b="0"/>
            <wp:docPr id="1" name="Picture 1" descr="S:\Specialized Documents\FSH Airman and Family Readiness\Personal and Family Readiness\Pre-Deployment Workshop\Emotional Cycle Of Deploy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pecialized Documents\FSH Airman and Family Readiness\Personal and Family Readiness\Pre-Deployment Workshop\Emotional Cycle Of Deploy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279" cy="334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45C" w:rsidRPr="005474D7" w:rsidRDefault="00C3045C" w:rsidP="00C3045C">
      <w:pPr>
        <w:spacing w:after="0"/>
        <w:rPr>
          <w:b/>
          <w:u w:val="single"/>
        </w:rPr>
      </w:pPr>
      <w:r w:rsidRPr="005474D7">
        <w:rPr>
          <w:b/>
          <w:u w:val="single"/>
        </w:rPr>
        <w:t>Personal Matters</w:t>
      </w:r>
    </w:p>
    <w:p w:rsidR="00C3045C" w:rsidRDefault="00C3045C" w:rsidP="00C3045C">
      <w:pPr>
        <w:pStyle w:val="ListParagraph"/>
        <w:numPr>
          <w:ilvl w:val="0"/>
          <w:numId w:val="1"/>
        </w:numPr>
        <w:spacing w:after="0"/>
      </w:pPr>
      <w:r>
        <w:t>Empower Spouse to stay busy/healthy and explain where to go for assistance if needed</w:t>
      </w:r>
    </w:p>
    <w:p w:rsidR="00C3045C" w:rsidRDefault="00C3045C" w:rsidP="00C3045C">
      <w:pPr>
        <w:pStyle w:val="ListParagraph"/>
        <w:numPr>
          <w:ilvl w:val="0"/>
          <w:numId w:val="1"/>
        </w:numPr>
        <w:spacing w:after="0"/>
      </w:pPr>
      <w:r>
        <w:t>Give spouse or parents the number of 1</w:t>
      </w:r>
      <w:r w:rsidRPr="005F1329">
        <w:rPr>
          <w:vertAlign w:val="superscript"/>
        </w:rPr>
        <w:t>st</w:t>
      </w:r>
      <w:r>
        <w:t xml:space="preserve"> </w:t>
      </w:r>
      <w:proofErr w:type="spellStart"/>
      <w:r>
        <w:t>Sgt</w:t>
      </w:r>
      <w:proofErr w:type="spellEnd"/>
      <w:r>
        <w:t xml:space="preserve"> or Commander</w:t>
      </w:r>
    </w:p>
    <w:p w:rsidR="00C3045C" w:rsidRDefault="00C3045C" w:rsidP="00C3045C">
      <w:pPr>
        <w:pStyle w:val="ListParagraph"/>
        <w:numPr>
          <w:ilvl w:val="0"/>
          <w:numId w:val="1"/>
        </w:numPr>
        <w:spacing w:after="0"/>
      </w:pPr>
      <w:r>
        <w:t>Discuss methods and plans for communication during deployment</w:t>
      </w:r>
    </w:p>
    <w:p w:rsidR="00C3045C" w:rsidRDefault="00C3045C" w:rsidP="00C3045C">
      <w:pPr>
        <w:pStyle w:val="ListParagraph"/>
        <w:numPr>
          <w:ilvl w:val="0"/>
          <w:numId w:val="1"/>
        </w:numPr>
        <w:spacing w:after="0"/>
      </w:pPr>
      <w:r>
        <w:t>Discuss feelings and include children in discussions</w:t>
      </w:r>
    </w:p>
    <w:p w:rsidR="00C3045C" w:rsidRDefault="00C3045C" w:rsidP="00C3045C">
      <w:pPr>
        <w:pStyle w:val="ListParagraph"/>
        <w:numPr>
          <w:ilvl w:val="0"/>
          <w:numId w:val="1"/>
        </w:numPr>
        <w:spacing w:after="0"/>
      </w:pPr>
      <w:r>
        <w:t>Mark family calendar with anniversaries, birthdays, graduations, holidays (pack cards)</w:t>
      </w:r>
    </w:p>
    <w:p w:rsidR="00C3045C" w:rsidRDefault="00C3045C" w:rsidP="00C3045C">
      <w:pPr>
        <w:pStyle w:val="ListParagraph"/>
        <w:numPr>
          <w:ilvl w:val="0"/>
          <w:numId w:val="1"/>
        </w:numPr>
        <w:spacing w:after="0"/>
      </w:pPr>
      <w:r>
        <w:t>Emergency Services explained and located/Arrange for lawn care/snow removal</w:t>
      </w:r>
    </w:p>
    <w:p w:rsidR="00C3045C" w:rsidRDefault="00C3045C" w:rsidP="00C3045C">
      <w:pPr>
        <w:pStyle w:val="ListParagraph"/>
        <w:numPr>
          <w:ilvl w:val="0"/>
          <w:numId w:val="1"/>
        </w:numPr>
        <w:spacing w:after="0"/>
      </w:pPr>
      <w:r>
        <w:t>Contact school officials (notify teachers/coaches of upcoming deployment)</w:t>
      </w:r>
    </w:p>
    <w:p w:rsidR="00C3045C" w:rsidRDefault="00C3045C" w:rsidP="00C3045C">
      <w:pPr>
        <w:pStyle w:val="ListParagraph"/>
        <w:numPr>
          <w:ilvl w:val="0"/>
          <w:numId w:val="1"/>
        </w:numPr>
        <w:spacing w:after="0"/>
      </w:pPr>
      <w:r>
        <w:t>Review Life Insurance policies and Beneficiaries</w:t>
      </w:r>
    </w:p>
    <w:p w:rsidR="00C3045C" w:rsidRDefault="00C3045C" w:rsidP="00C3045C">
      <w:pPr>
        <w:pStyle w:val="ListParagraph"/>
        <w:numPr>
          <w:ilvl w:val="0"/>
          <w:numId w:val="1"/>
        </w:numPr>
        <w:spacing w:after="0"/>
      </w:pPr>
      <w:r>
        <w:t>Discuss the hard topic… Casualty. Does your family know your wishes?</w:t>
      </w:r>
    </w:p>
    <w:p w:rsidR="00C3045C" w:rsidRDefault="00C3045C" w:rsidP="00C3045C">
      <w:pPr>
        <w:spacing w:after="0"/>
      </w:pPr>
      <w:r>
        <w:tab/>
        <w:t>-burial instructions</w:t>
      </w:r>
    </w:p>
    <w:p w:rsidR="00C3045C" w:rsidRDefault="00C3045C" w:rsidP="00C3045C">
      <w:pPr>
        <w:spacing w:after="0"/>
      </w:pPr>
      <w:r>
        <w:tab/>
        <w:t>-cemetery</w:t>
      </w:r>
    </w:p>
    <w:p w:rsidR="00C3045C" w:rsidRDefault="00C3045C" w:rsidP="00C3045C">
      <w:pPr>
        <w:spacing w:after="0"/>
      </w:pPr>
      <w:r>
        <w:tab/>
        <w:t xml:space="preserve">-death </w:t>
      </w:r>
      <w:r>
        <w:t>benefits</w:t>
      </w:r>
    </w:p>
    <w:p w:rsidR="00C3045C" w:rsidRDefault="00C3045C" w:rsidP="00C3045C">
      <w:pPr>
        <w:spacing w:after="0"/>
      </w:pPr>
      <w:r>
        <w:tab/>
        <w:t>-guardians</w:t>
      </w:r>
    </w:p>
    <w:p w:rsidR="00C3045C" w:rsidRDefault="00C3045C" w:rsidP="00C3045C">
      <w:pPr>
        <w:spacing w:after="0"/>
        <w:rPr>
          <w:b/>
        </w:rPr>
      </w:pPr>
    </w:p>
    <w:p w:rsidR="00C3045C" w:rsidRDefault="00C3045C" w:rsidP="00C3045C">
      <w:pPr>
        <w:spacing w:after="0"/>
        <w:rPr>
          <w:b/>
        </w:rPr>
      </w:pPr>
      <w:r>
        <w:rPr>
          <w:b/>
        </w:rPr>
        <w:t>Children:</w:t>
      </w:r>
    </w:p>
    <w:p w:rsidR="00C3045C" w:rsidRDefault="00C3045C" w:rsidP="00C3045C">
      <w:pPr>
        <w:pStyle w:val="ListParagraph"/>
        <w:numPr>
          <w:ilvl w:val="0"/>
          <w:numId w:val="2"/>
        </w:numPr>
        <w:spacing w:after="0"/>
      </w:pPr>
      <w:r>
        <w:t>Talk about deployment before you leave</w:t>
      </w:r>
    </w:p>
    <w:p w:rsidR="00C3045C" w:rsidRDefault="00C3045C" w:rsidP="00C3045C">
      <w:pPr>
        <w:pStyle w:val="ListParagraph"/>
        <w:numPr>
          <w:ilvl w:val="0"/>
          <w:numId w:val="2"/>
        </w:numPr>
        <w:spacing w:after="0"/>
      </w:pPr>
      <w:r>
        <w:t>Child may withdraw or be standoffish</w:t>
      </w:r>
    </w:p>
    <w:p w:rsidR="00C3045C" w:rsidRDefault="00C3045C" w:rsidP="00C3045C">
      <w:pPr>
        <w:pStyle w:val="ListParagraph"/>
        <w:numPr>
          <w:ilvl w:val="0"/>
          <w:numId w:val="2"/>
        </w:numPr>
        <w:spacing w:after="0"/>
      </w:pPr>
      <w:r>
        <w:t>Spend Quality time with each child individually before departure</w:t>
      </w:r>
    </w:p>
    <w:p w:rsidR="00C3045C" w:rsidRDefault="00C3045C" w:rsidP="00C3045C">
      <w:pPr>
        <w:pStyle w:val="ListParagraph"/>
        <w:numPr>
          <w:ilvl w:val="0"/>
          <w:numId w:val="2"/>
        </w:numPr>
        <w:spacing w:after="0"/>
      </w:pPr>
      <w:r>
        <w:t>Tune into and discuss child’s worries about the deployment</w:t>
      </w:r>
    </w:p>
    <w:p w:rsidR="00C3045C" w:rsidRDefault="00C3045C" w:rsidP="00C3045C">
      <w:pPr>
        <w:pStyle w:val="ListParagraph"/>
        <w:numPr>
          <w:ilvl w:val="0"/>
          <w:numId w:val="2"/>
        </w:numPr>
        <w:spacing w:after="0"/>
      </w:pPr>
      <w:r>
        <w:t>Leave something that will help them feel connected while you are gone: kissing pillow, pictures on pillow cases, daddy doll.</w:t>
      </w:r>
    </w:p>
    <w:p w:rsidR="00C3045C" w:rsidRDefault="00C3045C" w:rsidP="00C3045C">
      <w:pPr>
        <w:pStyle w:val="ListParagraph"/>
        <w:numPr>
          <w:ilvl w:val="0"/>
          <w:numId w:val="2"/>
        </w:numPr>
        <w:spacing w:after="0"/>
      </w:pPr>
      <w:r>
        <w:t xml:space="preserve">Encourage caregiver to establish routine for stability. </w:t>
      </w:r>
    </w:p>
    <w:p w:rsidR="00C3045C" w:rsidRDefault="00C3045C" w:rsidP="00C3045C">
      <w:pPr>
        <w:pStyle w:val="ListParagraph"/>
        <w:numPr>
          <w:ilvl w:val="0"/>
          <w:numId w:val="2"/>
        </w:numPr>
        <w:spacing w:after="0"/>
      </w:pPr>
      <w:r>
        <w:t>Children will most likely test boundaries and have discipline issues at first.</w:t>
      </w:r>
    </w:p>
    <w:sectPr w:rsidR="00C3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25F5E"/>
    <w:multiLevelType w:val="hybridMultilevel"/>
    <w:tmpl w:val="DA66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E026F"/>
    <w:multiLevelType w:val="hybridMultilevel"/>
    <w:tmpl w:val="3464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5C"/>
    <w:rsid w:val="00AF7678"/>
    <w:rsid w:val="00C3045C"/>
    <w:rsid w:val="00D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EBD9F-F7D4-4958-A079-F200E31A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5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KIMMY G MSgt USAF ACC 49 FSS/FSH</dc:creator>
  <cp:keywords/>
  <dc:description/>
  <cp:lastModifiedBy>MIDDLETON, KIMMY G MSgt USAF ACC 49 FSS/FSH</cp:lastModifiedBy>
  <cp:revision>2</cp:revision>
  <cp:lastPrinted>2018-03-02T23:00:00Z</cp:lastPrinted>
  <dcterms:created xsi:type="dcterms:W3CDTF">2018-03-02T22:51:00Z</dcterms:created>
  <dcterms:modified xsi:type="dcterms:W3CDTF">2018-03-02T23:00:00Z</dcterms:modified>
</cp:coreProperties>
</file>